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6C7B3" w14:textId="26ADF02B" w:rsidR="008F2C4B" w:rsidRPr="00F95861" w:rsidRDefault="00F95861" w:rsidP="009B488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5861">
        <w:rPr>
          <w:rFonts w:ascii="Times New Roman" w:hAnsi="Times New Roman" w:cs="Times New Roman"/>
          <w:b/>
          <w:sz w:val="32"/>
          <w:szCs w:val="32"/>
        </w:rPr>
        <w:t>Web Filter Waiver Form</w:t>
      </w:r>
    </w:p>
    <w:p w14:paraId="2EE810D2" w14:textId="77777777" w:rsidR="009B4886" w:rsidRPr="00F95861" w:rsidRDefault="009B4886" w:rsidP="009B4886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thick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4409"/>
        <w:gridCol w:w="1351"/>
        <w:gridCol w:w="3059"/>
      </w:tblGrid>
      <w:tr w:rsidR="007609FE" w:rsidRPr="00F95861" w14:paraId="5EBDC17D" w14:textId="77777777" w:rsidTr="006044BA">
        <w:trPr>
          <w:trHeight w:val="288"/>
        </w:trPr>
        <w:tc>
          <w:tcPr>
            <w:tcW w:w="1975" w:type="dxa"/>
            <w:vAlign w:val="bottom"/>
          </w:tcPr>
          <w:p w14:paraId="41E4E8BB" w14:textId="43FB0458" w:rsidR="007609FE" w:rsidRPr="00F95861" w:rsidRDefault="007609FE" w:rsidP="0063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Date:</w:t>
            </w:r>
          </w:p>
        </w:tc>
        <w:tc>
          <w:tcPr>
            <w:tcW w:w="4409" w:type="dxa"/>
            <w:vAlign w:val="bottom"/>
          </w:tcPr>
          <w:p w14:paraId="7E0D57B5" w14:textId="5CDB96DF" w:rsidR="007609FE" w:rsidRPr="00F95861" w:rsidRDefault="007609FE" w:rsidP="0063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F9586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</w:rPr>
                <w:id w:val="-1420325410"/>
                <w:placeholder>
                  <w:docPart w:val="DAB86A17A7C745958997B639280E29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044BA" w:rsidRPr="00F9586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  <w:tc>
          <w:tcPr>
            <w:tcW w:w="1351" w:type="dxa"/>
            <w:vAlign w:val="bottom"/>
          </w:tcPr>
          <w:p w14:paraId="2D6B412D" w14:textId="017D3DD6" w:rsidR="007609FE" w:rsidRPr="00F95861" w:rsidRDefault="007609FE" w:rsidP="0063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F95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5861" w:rsidRPr="00F95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Phone (ext):</w:t>
            </w:r>
          </w:p>
        </w:tc>
        <w:tc>
          <w:tcPr>
            <w:tcW w:w="3059" w:type="dxa"/>
            <w:vAlign w:val="bottom"/>
          </w:tcPr>
          <w:p w14:paraId="05C12BE6" w14:textId="2BB58FC1" w:rsidR="007609FE" w:rsidRPr="00F95861" w:rsidRDefault="006E658C" w:rsidP="0063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F9586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 </w:t>
            </w:r>
            <w:bookmarkStart w:id="0" w:name="_GoBack"/>
            <w:r w:rsidRPr="00F9586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object w:dxaOrig="225" w:dyaOrig="225" w14:anchorId="78C286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142.5pt;height:18pt" o:ole="">
                  <v:imagedata r:id="rId7" o:title=""/>
                </v:shape>
                <w:control r:id="rId8" w:name="TextBox4" w:shapeid="_x0000_i1048"/>
              </w:object>
            </w:r>
            <w:bookmarkEnd w:id="0"/>
          </w:p>
        </w:tc>
      </w:tr>
      <w:tr w:rsidR="007609FE" w:rsidRPr="00F95861" w14:paraId="67E49AF0" w14:textId="77777777" w:rsidTr="006044BA">
        <w:trPr>
          <w:trHeight w:val="288"/>
        </w:trPr>
        <w:tc>
          <w:tcPr>
            <w:tcW w:w="1975" w:type="dxa"/>
            <w:vAlign w:val="bottom"/>
          </w:tcPr>
          <w:p w14:paraId="329D79BF" w14:textId="3264D4D6" w:rsidR="007609FE" w:rsidRPr="00F95861" w:rsidRDefault="007609FE" w:rsidP="0063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3B38" w:rsidRPr="00F95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Requester</w:t>
            </w:r>
            <w:r w:rsidRPr="00F95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09" w:type="dxa"/>
            <w:vAlign w:val="bottom"/>
          </w:tcPr>
          <w:p w14:paraId="648CF771" w14:textId="31AD2176" w:rsidR="007609FE" w:rsidRPr="00F95861" w:rsidRDefault="006044BA" w:rsidP="0063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F9586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 </w:t>
            </w:r>
            <w:r w:rsidRPr="00F9586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object w:dxaOrig="225" w:dyaOrig="225" w14:anchorId="728FA159">
                <v:shape id="_x0000_i1037" type="#_x0000_t75" style="width:212.25pt;height:18pt" o:ole="">
                  <v:imagedata r:id="rId9" o:title=""/>
                </v:shape>
                <w:control r:id="rId10" w:name="TextBox2" w:shapeid="_x0000_i1037"/>
              </w:object>
            </w:r>
          </w:p>
        </w:tc>
        <w:tc>
          <w:tcPr>
            <w:tcW w:w="1351" w:type="dxa"/>
            <w:vAlign w:val="bottom"/>
          </w:tcPr>
          <w:p w14:paraId="2949B94D" w14:textId="7FC52B65" w:rsidR="007609FE" w:rsidRPr="00F95861" w:rsidRDefault="00F95861" w:rsidP="0063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F95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Title</w:t>
            </w:r>
          </w:p>
        </w:tc>
        <w:tc>
          <w:tcPr>
            <w:tcW w:w="3059" w:type="dxa"/>
            <w:vAlign w:val="bottom"/>
          </w:tcPr>
          <w:p w14:paraId="5E546CF3" w14:textId="399D8316" w:rsidR="007609FE" w:rsidRPr="00F95861" w:rsidRDefault="006044BA" w:rsidP="0063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F9586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 </w:t>
            </w:r>
            <w:r w:rsidRPr="00F9586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object w:dxaOrig="225" w:dyaOrig="225" w14:anchorId="6B976CCA">
                <v:shape id="_x0000_i1039" type="#_x0000_t75" style="width:142.5pt;height:18pt" o:ole="">
                  <v:imagedata r:id="rId7" o:title=""/>
                </v:shape>
                <w:control r:id="rId11" w:name="TextBox3" w:shapeid="_x0000_i1039"/>
              </w:object>
            </w:r>
          </w:p>
        </w:tc>
      </w:tr>
      <w:tr w:rsidR="00B638E8" w:rsidRPr="00F95861" w14:paraId="5AA05E75" w14:textId="77777777" w:rsidTr="00B638E8">
        <w:trPr>
          <w:trHeight w:val="288"/>
        </w:trPr>
        <w:tc>
          <w:tcPr>
            <w:tcW w:w="1975" w:type="dxa"/>
            <w:vAlign w:val="bottom"/>
          </w:tcPr>
          <w:p w14:paraId="1D1E6848" w14:textId="04E3BFC8" w:rsidR="00B638E8" w:rsidRPr="00F95861" w:rsidRDefault="00B638E8" w:rsidP="00633B3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09FE" w:rsidRPr="00F95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8819" w:type="dxa"/>
            <w:gridSpan w:val="3"/>
            <w:vAlign w:val="bottom"/>
          </w:tcPr>
          <w:p w14:paraId="32935E96" w14:textId="4A9D3F71" w:rsidR="00B638E8" w:rsidRPr="00F95861" w:rsidRDefault="006E658C" w:rsidP="0063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F9586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r w:rsidR="007609FE" w:rsidRPr="00F9586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r w:rsidRPr="00F9586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object w:dxaOrig="225" w:dyaOrig="225" w14:anchorId="2629AB18">
                <v:shape id="_x0000_i1041" type="#_x0000_t75" style="width:430.5pt;height:18pt" o:ole="">
                  <v:imagedata r:id="rId12" o:title=""/>
                </v:shape>
                <w:control r:id="rId13" w:name="TextBox5" w:shapeid="_x0000_i1041"/>
              </w:object>
            </w:r>
          </w:p>
        </w:tc>
      </w:tr>
    </w:tbl>
    <w:p w14:paraId="5656EEB1" w14:textId="7839A6C9" w:rsidR="00F95861" w:rsidRDefault="00F95861" w:rsidP="00F958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C06BF2" w14:textId="1399CD9A" w:rsidR="001B6A9C" w:rsidRPr="001B6A9C" w:rsidRDefault="001B6A9C" w:rsidP="001B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A9C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1B6A9C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FORMCHECKBOX </w:instrText>
      </w:r>
      <w:r w:rsidR="00AB4984">
        <w:rPr>
          <w:rFonts w:ascii="Times New Roman" w:eastAsia="Times New Roman" w:hAnsi="Times New Roman" w:cs="Times New Roman"/>
          <w:b/>
          <w:sz w:val="24"/>
          <w:szCs w:val="24"/>
        </w:rPr>
      </w:r>
      <w:r w:rsidR="00AB4984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1B6A9C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bookmarkEnd w:id="1"/>
      <w:r w:rsidRPr="001B6A9C">
        <w:rPr>
          <w:rFonts w:ascii="Times New Roman" w:eastAsia="Times New Roman" w:hAnsi="Times New Roman" w:cs="Times New Roman"/>
          <w:b/>
          <w:sz w:val="24"/>
          <w:szCs w:val="24"/>
        </w:rPr>
        <w:t xml:space="preserve">  FULL ACCESS (Minus Adult Content)</w:t>
      </w:r>
      <w:r w:rsidRPr="001B6A9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6A9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6A9C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1B6A9C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FORMCHECKBOX </w:instrText>
      </w:r>
      <w:r w:rsidR="00AB4984">
        <w:rPr>
          <w:rFonts w:ascii="Times New Roman" w:eastAsia="Times New Roman" w:hAnsi="Times New Roman" w:cs="Times New Roman"/>
          <w:b/>
          <w:sz w:val="24"/>
          <w:szCs w:val="24"/>
        </w:rPr>
      </w:r>
      <w:r w:rsidR="00AB4984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1B6A9C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bookmarkEnd w:id="2"/>
      <w:r w:rsidRPr="001B6A9C">
        <w:rPr>
          <w:rFonts w:ascii="Times New Roman" w:eastAsia="Times New Roman" w:hAnsi="Times New Roman" w:cs="Times New Roman"/>
          <w:b/>
          <w:sz w:val="24"/>
          <w:szCs w:val="24"/>
        </w:rPr>
        <w:t xml:space="preserve">  Adult Content</w:t>
      </w:r>
    </w:p>
    <w:p w14:paraId="4B6D1B3A" w14:textId="77777777" w:rsidR="001B6A9C" w:rsidRPr="001B6A9C" w:rsidRDefault="001B6A9C" w:rsidP="00F9586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F86AC72" w14:textId="7017AF22" w:rsidR="00F95861" w:rsidRPr="001B6A9C" w:rsidRDefault="00F95861" w:rsidP="00F958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A9C">
        <w:rPr>
          <w:rFonts w:ascii="Times New Roman" w:eastAsia="Times New Roman" w:hAnsi="Times New Roman" w:cs="Times New Roman"/>
          <w:b/>
          <w:sz w:val="24"/>
          <w:szCs w:val="24"/>
        </w:rPr>
        <w:t>I herby request a web waiver for the following business reason:</w:t>
      </w:r>
    </w:p>
    <w:p w14:paraId="57A6984C" w14:textId="2C1E5833" w:rsidR="00F95861" w:rsidRPr="00F95861" w:rsidRDefault="00F95861" w:rsidP="00F9586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F95861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(Describe in detail what job duties require you to have a web waiver)</w:t>
      </w:r>
    </w:p>
    <w:p w14:paraId="19EDE6B6" w14:textId="44765374" w:rsidR="00F95861" w:rsidRDefault="00F95861" w:rsidP="00F958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object w:dxaOrig="225" w:dyaOrig="225" w14:anchorId="41147849">
          <v:shape id="_x0000_i1043" type="#_x0000_t75" style="width:540pt;height:237.75pt" o:ole="">
            <v:imagedata r:id="rId14" o:title=""/>
          </v:shape>
          <w:control r:id="rId15" w:name="TextBox1" w:shapeid="_x0000_i1043"/>
        </w:object>
      </w:r>
    </w:p>
    <w:p w14:paraId="5240C614" w14:textId="1770B77D" w:rsidR="001B6A9C" w:rsidRPr="000B15AF" w:rsidRDefault="001B6A9C" w:rsidP="001B6A9C">
      <w:pPr>
        <w:spacing w:before="120" w:after="60"/>
        <w:outlineLvl w:val="2"/>
        <w:rPr>
          <w:rFonts w:ascii="Times New Roman" w:hAnsi="Times New Roman" w:cs="Times New Roman"/>
          <w:sz w:val="24"/>
          <w:szCs w:val="24"/>
        </w:rPr>
      </w:pPr>
      <w:r w:rsidRPr="000B15AF">
        <w:rPr>
          <w:rFonts w:ascii="Times New Roman" w:hAnsi="Times New Roman" w:cs="Times New Roman"/>
          <w:sz w:val="24"/>
          <w:szCs w:val="24"/>
        </w:rPr>
        <w:t>Signing this form acknowledges your agreement to only use internet resources for job specific duties and to adhere to Department and State of Alaska policies: DOC PnP 202.01 Code of Ethical and Professional Conduct, PnP 202.15 Standard of Conduct, ISP-166 Web Filtering &amp; ISP-172 Business Use / Acceptable Use (</w:t>
      </w:r>
      <w:hyperlink r:id="rId16" w:history="1">
        <w:r w:rsidRPr="000B15AF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https://doc.alaska.gov/commissioner/policies-procedures</w:t>
        </w:r>
      </w:hyperlink>
      <w:r w:rsidRPr="000B15A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B15AF">
        <w:rPr>
          <w:rFonts w:ascii="Times New Roman" w:hAnsi="Times New Roman" w:cs="Times New Roman"/>
          <w:sz w:val="24"/>
          <w:szCs w:val="24"/>
        </w:rPr>
        <w:t xml:space="preserve">&amp; </w:t>
      </w:r>
      <w:hyperlink r:id="rId17" w:history="1">
        <w:r w:rsidRPr="000B15AF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https://intranet.state.ak.us/admin/SecurityPolicies/</w:t>
        </w:r>
      </w:hyperlink>
      <w:r w:rsidRPr="000B15AF">
        <w:rPr>
          <w:rFonts w:ascii="Times New Roman" w:hAnsi="Times New Roman" w:cs="Times New Roman"/>
          <w:sz w:val="24"/>
          <w:szCs w:val="24"/>
        </w:rPr>
        <w:t>).</w:t>
      </w:r>
    </w:p>
    <w:p w14:paraId="47939F76" w14:textId="73C6E5CC" w:rsidR="000B15AF" w:rsidRPr="00F95861" w:rsidRDefault="000B15AF" w:rsidP="001B6A9C">
      <w:pPr>
        <w:spacing w:before="120" w:after="60"/>
        <w:outlineLvl w:val="2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I understand my use of internet resources are monitored and tracked for inappropriate use.</w:t>
      </w:r>
    </w:p>
    <w:p w14:paraId="347F048B" w14:textId="07DE123B" w:rsidR="00F95861" w:rsidRPr="001B6A9C" w:rsidRDefault="00F95861" w:rsidP="00F958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34F93D" w14:textId="652241BF" w:rsidR="00F95861" w:rsidRPr="00F95861" w:rsidRDefault="00F95861" w:rsidP="00F958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861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</w:t>
      </w:r>
      <w:r w:rsidRPr="00F9586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586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5861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</w:t>
      </w:r>
    </w:p>
    <w:p w14:paraId="63DE30DC" w14:textId="4DD93248" w:rsidR="00F95861" w:rsidRPr="00F95861" w:rsidRDefault="00F95861" w:rsidP="00F958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861">
        <w:rPr>
          <w:rFonts w:ascii="Times New Roman" w:eastAsia="Times New Roman" w:hAnsi="Times New Roman" w:cs="Times New Roman"/>
          <w:b/>
          <w:sz w:val="24"/>
          <w:szCs w:val="24"/>
        </w:rPr>
        <w:t>Requester Signature</w:t>
      </w:r>
      <w:r w:rsidRPr="00F9586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586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586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586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586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586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586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Date                              </w:t>
      </w:r>
    </w:p>
    <w:p w14:paraId="428B6ABF" w14:textId="232A5D44" w:rsidR="00756D2F" w:rsidRDefault="00756D2F" w:rsidP="00756D2F">
      <w:pPr>
        <w:tabs>
          <w:tab w:val="left" w:pos="2790"/>
          <w:tab w:val="center" w:pos="5400"/>
        </w:tabs>
        <w:spacing w:before="120" w:after="60"/>
        <w:jc w:val="center"/>
        <w:outlineLvl w:val="2"/>
        <w:rPr>
          <w:rFonts w:ascii="Times New Roman" w:hAnsi="Times New Roman" w:cs="Times New Roman"/>
        </w:rPr>
      </w:pPr>
    </w:p>
    <w:p w14:paraId="7EA42E3E" w14:textId="77777777" w:rsidR="001B6A9C" w:rsidRPr="00F95861" w:rsidRDefault="001B6A9C" w:rsidP="001B6A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861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</w:t>
      </w:r>
      <w:r w:rsidRPr="00F9586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586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5861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</w:t>
      </w:r>
    </w:p>
    <w:p w14:paraId="7B8EED64" w14:textId="206D4712" w:rsidR="001B6A9C" w:rsidRPr="00F95861" w:rsidRDefault="00255C9A" w:rsidP="001B6A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Director</w:t>
      </w:r>
      <w:r w:rsidR="001B6A9C">
        <w:rPr>
          <w:rFonts w:ascii="Times New Roman" w:eastAsia="Times New Roman" w:hAnsi="Times New Roman" w:cs="Times New Roman"/>
          <w:b/>
          <w:sz w:val="24"/>
          <w:szCs w:val="24"/>
        </w:rPr>
        <w:t xml:space="preserve"> or Designee S</w:t>
      </w:r>
      <w:r w:rsidR="001B6A9C" w:rsidRPr="00F95861">
        <w:rPr>
          <w:rFonts w:ascii="Times New Roman" w:eastAsia="Times New Roman" w:hAnsi="Times New Roman" w:cs="Times New Roman"/>
          <w:b/>
          <w:sz w:val="24"/>
          <w:szCs w:val="24"/>
        </w:rPr>
        <w:t>ignature</w:t>
      </w:r>
      <w:r w:rsidR="001B6A9C" w:rsidRPr="00F9586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B6A9C" w:rsidRPr="00F9586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B6A9C" w:rsidRPr="00F9586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B6A9C" w:rsidRPr="00F9586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B6A9C" w:rsidRPr="00F9586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Date                              </w:t>
      </w:r>
    </w:p>
    <w:p w14:paraId="2B48D125" w14:textId="353612AF" w:rsidR="001B6A9C" w:rsidRDefault="001B6A9C" w:rsidP="001B6A9C">
      <w:pPr>
        <w:tabs>
          <w:tab w:val="left" w:pos="2790"/>
          <w:tab w:val="center" w:pos="5400"/>
        </w:tabs>
        <w:spacing w:before="120" w:after="60"/>
        <w:outlineLvl w:val="2"/>
        <w:rPr>
          <w:rFonts w:ascii="Times New Roman" w:hAnsi="Times New Roman" w:cs="Times New Roman"/>
        </w:rPr>
      </w:pPr>
    </w:p>
    <w:p w14:paraId="653804AE" w14:textId="77777777" w:rsidR="001B6A9C" w:rsidRPr="00F95861" w:rsidRDefault="001B6A9C" w:rsidP="001B6A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861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</w:t>
      </w:r>
      <w:r w:rsidRPr="00F9586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586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5861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</w:t>
      </w:r>
    </w:p>
    <w:p w14:paraId="76779910" w14:textId="41A8C2C0" w:rsidR="001B6A9C" w:rsidRDefault="001B6A9C" w:rsidP="001B6A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Commissioner or Designee</w:t>
      </w:r>
      <w:r w:rsidRPr="00F95861">
        <w:rPr>
          <w:rFonts w:ascii="Times New Roman" w:eastAsia="Times New Roman" w:hAnsi="Times New Roman" w:cs="Times New Roman"/>
          <w:b/>
          <w:sz w:val="24"/>
          <w:szCs w:val="24"/>
        </w:rPr>
        <w:t xml:space="preserve"> Signature</w:t>
      </w:r>
      <w:r w:rsidRPr="00F9586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586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586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5861">
        <w:rPr>
          <w:rFonts w:ascii="Times New Roman" w:eastAsia="Times New Roman" w:hAnsi="Times New Roman" w:cs="Times New Roman"/>
          <w:b/>
          <w:sz w:val="24"/>
          <w:szCs w:val="24"/>
        </w:rPr>
        <w:tab/>
        <w:t>Date</w:t>
      </w:r>
    </w:p>
    <w:p w14:paraId="02440BA8" w14:textId="077FDF96" w:rsidR="001B6A9C" w:rsidRDefault="001B6A9C" w:rsidP="001B6A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B12FC5" w14:textId="734261DF" w:rsidR="001B6A9C" w:rsidRPr="006044BA" w:rsidRDefault="001B6A9C" w:rsidP="001B6A9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Send completed form to:  </w:t>
      </w:r>
      <w:hyperlink r:id="rId18" w:history="1">
        <w:r w:rsidRPr="008C2E82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doc.networkhelp@alaska.gov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1B6A9C" w:rsidRPr="006044BA" w:rsidSect="00CA62F3">
      <w:headerReference w:type="default" r:id="rId19"/>
      <w:footerReference w:type="default" r:id="rId20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2CE00" w14:textId="77777777" w:rsidR="001B6A9C" w:rsidRDefault="001B6A9C" w:rsidP="008F2C4B">
      <w:pPr>
        <w:spacing w:after="0" w:line="240" w:lineRule="auto"/>
      </w:pPr>
      <w:r>
        <w:separator/>
      </w:r>
    </w:p>
  </w:endnote>
  <w:endnote w:type="continuationSeparator" w:id="0">
    <w:p w14:paraId="153627A5" w14:textId="77777777" w:rsidR="001B6A9C" w:rsidRDefault="001B6A9C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AF2A6" w14:textId="35AB4E4C" w:rsidR="001B6A9C" w:rsidRDefault="001B6A9C">
    <w:pPr>
      <w:pStyle w:val="Footer"/>
    </w:pPr>
    <w:r>
      <w:t>DOC, Form Web Waiver</w:t>
    </w:r>
    <w:r>
      <w:tab/>
    </w:r>
    <w:r>
      <w:tab/>
      <w:t xml:space="preserve">   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                                                               Rev: </w:t>
    </w:r>
    <w:r w:rsidR="00AB4984">
      <w:t>March</w:t>
    </w:r>
    <w: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A63DB" w14:textId="77777777" w:rsidR="001B6A9C" w:rsidRDefault="001B6A9C" w:rsidP="008F2C4B">
      <w:pPr>
        <w:spacing w:after="0" w:line="240" w:lineRule="auto"/>
      </w:pPr>
      <w:r>
        <w:separator/>
      </w:r>
    </w:p>
  </w:footnote>
  <w:footnote w:type="continuationSeparator" w:id="0">
    <w:p w14:paraId="449283EB" w14:textId="77777777" w:rsidR="001B6A9C" w:rsidRDefault="001B6A9C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20442" w14:textId="77777777" w:rsidR="001B6A9C" w:rsidRDefault="001B6A9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BB0993" wp14:editId="216B049A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C3A54CE" w14:textId="77777777" w:rsidR="001B6A9C" w:rsidRPr="008F2C4B" w:rsidRDefault="001B6A9C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14:paraId="44D45434" w14:textId="77777777" w:rsidR="001B6A9C" w:rsidRPr="008F2C4B" w:rsidRDefault="001B6A9C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14:paraId="20AF21EA" w14:textId="77777777" w:rsidR="001B6A9C" w:rsidRDefault="001B6A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20D2B"/>
    <w:multiLevelType w:val="hybridMultilevel"/>
    <w:tmpl w:val="1E6C9CB2"/>
    <w:lvl w:ilvl="0" w:tplc="629C5B7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55DB0"/>
    <w:multiLevelType w:val="hybridMultilevel"/>
    <w:tmpl w:val="B276EFA6"/>
    <w:lvl w:ilvl="0" w:tplc="D9DC6E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90EE3"/>
    <w:multiLevelType w:val="hybridMultilevel"/>
    <w:tmpl w:val="396C306C"/>
    <w:lvl w:ilvl="0" w:tplc="20D265F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formatting="1" w:enforcement="1"/>
  <w:defaultTabStop w:val="720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4B"/>
    <w:rsid w:val="00030B7A"/>
    <w:rsid w:val="00064EAD"/>
    <w:rsid w:val="000B15AF"/>
    <w:rsid w:val="00100940"/>
    <w:rsid w:val="00160230"/>
    <w:rsid w:val="001B4EDD"/>
    <w:rsid w:val="001B6A9C"/>
    <w:rsid w:val="001F2025"/>
    <w:rsid w:val="00255C9A"/>
    <w:rsid w:val="002811AF"/>
    <w:rsid w:val="00297488"/>
    <w:rsid w:val="0037356D"/>
    <w:rsid w:val="00461995"/>
    <w:rsid w:val="00532B24"/>
    <w:rsid w:val="00533256"/>
    <w:rsid w:val="00543BDF"/>
    <w:rsid w:val="0056254D"/>
    <w:rsid w:val="005B1719"/>
    <w:rsid w:val="005D46A1"/>
    <w:rsid w:val="006044BA"/>
    <w:rsid w:val="00625B19"/>
    <w:rsid w:val="00633B38"/>
    <w:rsid w:val="00641B17"/>
    <w:rsid w:val="00666689"/>
    <w:rsid w:val="006E658C"/>
    <w:rsid w:val="00734100"/>
    <w:rsid w:val="00756D2F"/>
    <w:rsid w:val="007609FE"/>
    <w:rsid w:val="007961D4"/>
    <w:rsid w:val="0079744C"/>
    <w:rsid w:val="008D3C27"/>
    <w:rsid w:val="008F2C4B"/>
    <w:rsid w:val="00987525"/>
    <w:rsid w:val="00987CC6"/>
    <w:rsid w:val="0099391E"/>
    <w:rsid w:val="009B4886"/>
    <w:rsid w:val="009C3B95"/>
    <w:rsid w:val="00A336B5"/>
    <w:rsid w:val="00A43D5D"/>
    <w:rsid w:val="00A60919"/>
    <w:rsid w:val="00A67F28"/>
    <w:rsid w:val="00A75B33"/>
    <w:rsid w:val="00AB3692"/>
    <w:rsid w:val="00AB4984"/>
    <w:rsid w:val="00B055BE"/>
    <w:rsid w:val="00B579FA"/>
    <w:rsid w:val="00B638E8"/>
    <w:rsid w:val="00BF17FF"/>
    <w:rsid w:val="00C464CC"/>
    <w:rsid w:val="00CA62F3"/>
    <w:rsid w:val="00CB7765"/>
    <w:rsid w:val="00F63E03"/>
    <w:rsid w:val="00F73EE7"/>
    <w:rsid w:val="00F9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2F3A0A6"/>
  <w15:docId w15:val="{4D9D8383-1517-4664-8A2E-12E87056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B7765"/>
    <w:rPr>
      <w:color w:val="808080"/>
    </w:rPr>
  </w:style>
  <w:style w:type="paragraph" w:styleId="ListParagraph">
    <w:name w:val="List Paragraph"/>
    <w:basedOn w:val="Normal"/>
    <w:uiPriority w:val="34"/>
    <w:qFormat/>
    <w:rsid w:val="00543B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A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hyperlink" Target="mailto:doc.networkhelp@alaska.gov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hyperlink" Target="https://intranet.state.ak.us/admin/SecurityPolici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.alaska.gov/commissioner/policies-procedure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AB86A17A7C745958997B639280E2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83C40-AB3D-4189-9C40-DB52021AC5C8}"/>
      </w:docPartPr>
      <w:docPartBody>
        <w:p w:rsidR="009F61EA" w:rsidRDefault="002A3725" w:rsidP="002A3725">
          <w:pPr>
            <w:pStyle w:val="DAB86A17A7C745958997B639280E296E2"/>
          </w:pPr>
          <w:r w:rsidRPr="00F9586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022"/>
    <w:rsid w:val="000D5792"/>
    <w:rsid w:val="002A3725"/>
    <w:rsid w:val="003814A3"/>
    <w:rsid w:val="00390D9F"/>
    <w:rsid w:val="00563FC7"/>
    <w:rsid w:val="005F50DC"/>
    <w:rsid w:val="009A4143"/>
    <w:rsid w:val="009F61EA"/>
    <w:rsid w:val="00BE15D5"/>
    <w:rsid w:val="00BE320D"/>
    <w:rsid w:val="00C26022"/>
    <w:rsid w:val="00E26ADC"/>
    <w:rsid w:val="00F4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725"/>
    <w:rPr>
      <w:color w:val="808080"/>
    </w:rPr>
  </w:style>
  <w:style w:type="paragraph" w:customStyle="1" w:styleId="3BBD1BA4CB794D13AA93F92C2A2293A9">
    <w:name w:val="3BBD1BA4CB794D13AA93F92C2A2293A9"/>
    <w:rsid w:val="00C26022"/>
  </w:style>
  <w:style w:type="paragraph" w:customStyle="1" w:styleId="FBA6F796653F4EB18C5E97A7D035CE6D">
    <w:name w:val="FBA6F796653F4EB18C5E97A7D035CE6D"/>
    <w:rsid w:val="00E26ADC"/>
    <w:pPr>
      <w:spacing w:after="160" w:line="259" w:lineRule="auto"/>
    </w:pPr>
  </w:style>
  <w:style w:type="paragraph" w:customStyle="1" w:styleId="5173CE2593F349BC86FAF650FBCE0178">
    <w:name w:val="5173CE2593F349BC86FAF650FBCE0178"/>
    <w:rsid w:val="00E26ADC"/>
    <w:pPr>
      <w:spacing w:after="160" w:line="259" w:lineRule="auto"/>
    </w:pPr>
  </w:style>
  <w:style w:type="paragraph" w:customStyle="1" w:styleId="0FE968E7499C4807853692C910E8AE3C">
    <w:name w:val="0FE968E7499C4807853692C910E8AE3C"/>
    <w:rsid w:val="00E26ADC"/>
    <w:pPr>
      <w:spacing w:after="160" w:line="259" w:lineRule="auto"/>
    </w:pPr>
  </w:style>
  <w:style w:type="paragraph" w:customStyle="1" w:styleId="686D1B69E55C4295B5BFA0EC6707A5A0">
    <w:name w:val="686D1B69E55C4295B5BFA0EC6707A5A0"/>
    <w:rsid w:val="00E26ADC"/>
    <w:pPr>
      <w:spacing w:after="160" w:line="259" w:lineRule="auto"/>
    </w:pPr>
  </w:style>
  <w:style w:type="paragraph" w:customStyle="1" w:styleId="34F2298B6F15463BA6CB92DE11C7C6EE">
    <w:name w:val="34F2298B6F15463BA6CB92DE11C7C6EE"/>
    <w:rsid w:val="00E26ADC"/>
    <w:pPr>
      <w:spacing w:after="160" w:line="259" w:lineRule="auto"/>
    </w:pPr>
  </w:style>
  <w:style w:type="paragraph" w:customStyle="1" w:styleId="882058EC47F04CBAA1093B0B0F604E5F">
    <w:name w:val="882058EC47F04CBAA1093B0B0F604E5F"/>
    <w:rsid w:val="00E26ADC"/>
    <w:pPr>
      <w:spacing w:after="160" w:line="259" w:lineRule="auto"/>
    </w:pPr>
  </w:style>
  <w:style w:type="paragraph" w:customStyle="1" w:styleId="8A8750FE2DD34A20B74206CBCB68CD5C">
    <w:name w:val="8A8750FE2DD34A20B74206CBCB68CD5C"/>
    <w:rsid w:val="00E26ADC"/>
    <w:pPr>
      <w:spacing w:after="160" w:line="259" w:lineRule="auto"/>
    </w:pPr>
  </w:style>
  <w:style w:type="paragraph" w:customStyle="1" w:styleId="E0FCAEDFF61B44358CB4A304813857FE">
    <w:name w:val="E0FCAEDFF61B44358CB4A304813857FE"/>
    <w:rsid w:val="00E26ADC"/>
    <w:pPr>
      <w:spacing w:after="160" w:line="259" w:lineRule="auto"/>
    </w:pPr>
  </w:style>
  <w:style w:type="paragraph" w:customStyle="1" w:styleId="859EC17F696B4D5A81EC65CD0715E18A">
    <w:name w:val="859EC17F696B4D5A81EC65CD0715E18A"/>
    <w:rsid w:val="00E26ADC"/>
    <w:pPr>
      <w:spacing w:after="160" w:line="259" w:lineRule="auto"/>
    </w:pPr>
  </w:style>
  <w:style w:type="paragraph" w:customStyle="1" w:styleId="FE8FFEBD9F784B4C82CF6CE056F94690">
    <w:name w:val="FE8FFEBD9F784B4C82CF6CE056F94690"/>
    <w:rsid w:val="009F61EA"/>
    <w:rPr>
      <w:rFonts w:eastAsiaTheme="minorHAnsi"/>
    </w:rPr>
  </w:style>
  <w:style w:type="paragraph" w:customStyle="1" w:styleId="DAB86A17A7C745958997B639280E296E">
    <w:name w:val="DAB86A17A7C745958997B639280E296E"/>
    <w:rsid w:val="009F61EA"/>
    <w:rPr>
      <w:rFonts w:eastAsiaTheme="minorHAnsi"/>
    </w:rPr>
  </w:style>
  <w:style w:type="paragraph" w:customStyle="1" w:styleId="DAB86A17A7C745958997B639280E296E1">
    <w:name w:val="DAB86A17A7C745958997B639280E296E1"/>
    <w:rsid w:val="00BE320D"/>
    <w:rPr>
      <w:rFonts w:eastAsiaTheme="minorHAnsi"/>
    </w:rPr>
  </w:style>
  <w:style w:type="paragraph" w:customStyle="1" w:styleId="DAB86A17A7C745958997B639280E296E2">
    <w:name w:val="DAB86A17A7C745958997B639280E296E2"/>
    <w:rsid w:val="002A372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M. Deery</dc:creator>
  <cp:lastModifiedBy>Dabbs-Ashworth, James D (DOC)</cp:lastModifiedBy>
  <cp:revision>3</cp:revision>
  <cp:lastPrinted>2017-08-22T19:58:00Z</cp:lastPrinted>
  <dcterms:created xsi:type="dcterms:W3CDTF">2020-03-12T15:09:00Z</dcterms:created>
  <dcterms:modified xsi:type="dcterms:W3CDTF">2020-03-12T15:10:00Z</dcterms:modified>
</cp:coreProperties>
</file>